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B349F" w14:textId="77777777" w:rsidR="00250023" w:rsidRDefault="00250023" w:rsidP="00250023">
      <w:pPr>
        <w:spacing w:after="0"/>
        <w:ind w:firstLine="709"/>
        <w:jc w:val="both"/>
      </w:pPr>
      <w:bookmarkStart w:id="0" w:name="_Hlk144300590"/>
      <w:bookmarkStart w:id="1" w:name="_GoBack"/>
      <w:r>
        <w:t xml:space="preserve">1.6.3. </w:t>
      </w:r>
      <w:bookmarkStart w:id="2" w:name="_Hlk144300570"/>
      <w:r>
        <w:t>ПЛАНИРУЕМЫЕ РЕЗУЛЬТАТЫ В ДОШКОЛЬНОМ ВОЗРАСТЕ</w:t>
      </w:r>
      <w:bookmarkEnd w:id="0"/>
      <w:bookmarkEnd w:id="2"/>
      <w:bookmarkEnd w:id="1"/>
    </w:p>
    <w:p w14:paraId="322EA216" w14:textId="77777777" w:rsidR="00250023" w:rsidRDefault="00250023" w:rsidP="00250023">
      <w:pPr>
        <w:spacing w:after="0"/>
        <w:ind w:firstLine="709"/>
        <w:jc w:val="both"/>
      </w:pPr>
      <w:r>
        <w:t>1.6.3.1. К четырем годам:</w:t>
      </w:r>
    </w:p>
    <w:p w14:paraId="420CF63E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ловля, ходьба, бег, прыжки) и подвижным играм;</w:t>
      </w:r>
    </w:p>
    <w:p w14:paraId="064F709C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</w:r>
    </w:p>
    <w:p w14:paraId="309FBA1C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</w:r>
    </w:p>
    <w:p w14:paraId="7AB388CE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владеет культурно-гигиеническими навыками: умывание, одевание и тому подобное, соблюдает требования гигиены, имеет первичные представления о факторах, положительно влияющих на здоровье;</w:t>
      </w:r>
    </w:p>
    <w:p w14:paraId="54942F5C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проявляет доверие к миру, положительно оценивает себя, говорит о себе в первом лице;</w:t>
      </w:r>
    </w:p>
    <w:p w14:paraId="53E9C53F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откликается эмоционально на ярко выраженное состояние близких и сверстников по показу и побуждению взрослых; дружелюбно настроен в отношении других детей;</w:t>
      </w:r>
    </w:p>
    <w:p w14:paraId="4A40E025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</w:r>
    </w:p>
    <w:p w14:paraId="35E3D89D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демонстрирует интерес к сверстникам в повседневном общении и бытовой деятельности, владеет элементарными средствами общения в процессе взаимодействия со сверстниками;</w:t>
      </w:r>
    </w:p>
    <w:p w14:paraId="00F9CB77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проявляет интерес к правилам безопасного поведения; осваивает безопасные способы обращения со знакомыми предметами ближайшего окружения;</w:t>
      </w:r>
    </w:p>
    <w:p w14:paraId="09FF5233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</w:r>
    </w:p>
    <w:p w14:paraId="23012A53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произносит правильно в словах все гласные и согласные звуки, кроме шипящих и сонорных, согласовывает слова в предложении в роде, числе и падеже, повторяет за педагогическим работником (далее - педагог) рассказы из 3-4 предложений, пересказывает знакомые литературные произведения, использует речевые формы вежливого общения;</w:t>
      </w:r>
    </w:p>
    <w:p w14:paraId="7EC16F2E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понимает содержание литературных произведений и участвует в их драматизации, рассматривает иллюстрации в книгах, запоминает небольшие потешки, стихотворения, эмоционально откликается на них;</w:t>
      </w:r>
    </w:p>
    <w:p w14:paraId="5DD322AB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 xml:space="preserve">ребёнок демонстрирует умения вступать в речевое общение со знакомыми взрослыми: понимает обращенную к нему речь, отвечает на </w:t>
      </w:r>
      <w:r>
        <w:lastRenderedPageBreak/>
        <w:t>вопросы, используя простые распространенные предложения; проявляет речевую активность в общении со сверстником;</w:t>
      </w:r>
    </w:p>
    <w:p w14:paraId="07E5F262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совместно со взрослым пересказывает знакомые сказки, короткие стихи;</w:t>
      </w:r>
    </w:p>
    <w:p w14:paraId="1B906189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демонстрирует познавательную активность в деятельности, проявляет эмоции удивления в процессе познания, отражает в общении и совместной деятельности со взрослыми и сверстниками полученные представления о предметах и объектах ближайшего окружения, задает вопросы констатирующего и проблемного характера;</w:t>
      </w:r>
    </w:p>
    <w:p w14:paraId="0CFA86A3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проявляет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 с предметами и материалами: проявляет элементарные представления о величине, форме и количестве предметов и умения сравнивать предметы по этим характеристикам; ребёнок проявляет интерес к миру, к себе и окружающим людям;</w:t>
      </w:r>
    </w:p>
    <w:p w14:paraId="020BC1BB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знает об объектах ближайшего окружения: о родном населенном пункте, его названии, достопримечательностях и традициях;</w:t>
      </w:r>
    </w:p>
    <w:p w14:paraId="1813E459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имеет представление о разнообразных объектах живой и неживой природы ближайшего окружения, выделяет их отличительные особенности и свойства, различает времена года и характерные для них явления природы, имеет представление о сезонных изменениях в жизни животных, растений и человека, интересуется природой, положительно относится ко всем живым существам, знает о правилах поведения в природе, заботится о животных и растениях, не причиняет им вред;</w:t>
      </w:r>
    </w:p>
    <w:p w14:paraId="4E2BF3C3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способен создавать простые образы в рисовании и аппликации, строить простую композицию с использованием нескольких цветов, создавать несложные формы из глины и теста, видоизменять их и украшать; использовать простые строительные детали для создания постройки с последующим её анализом;</w:t>
      </w:r>
    </w:p>
    <w:p w14:paraId="073370FC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</w:r>
    </w:p>
    <w:p w14:paraId="5B8231A9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</w:r>
    </w:p>
    <w:p w14:paraId="2CB8107D" w14:textId="77777777" w:rsidR="00250023" w:rsidRDefault="00250023" w:rsidP="00250023">
      <w:pPr>
        <w:spacing w:after="0"/>
        <w:ind w:firstLine="709"/>
        <w:jc w:val="both"/>
      </w:pPr>
      <w:r>
        <w:t>•</w:t>
      </w:r>
      <w:r>
        <w:tab/>
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</w:r>
    </w:p>
    <w:p w14:paraId="60EBC504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6F0"/>
    <w:rsid w:val="00250023"/>
    <w:rsid w:val="006C0B77"/>
    <w:rsid w:val="008242FF"/>
    <w:rsid w:val="00870751"/>
    <w:rsid w:val="00922C48"/>
    <w:rsid w:val="00B915B7"/>
    <w:rsid w:val="00EA59DF"/>
    <w:rsid w:val="00EE4070"/>
    <w:rsid w:val="00F116F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B2E0CA-83F0-4495-A872-891795EE0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748</Words>
  <Characters>4268</Characters>
  <Application>Microsoft Office Word</Application>
  <DocSecurity>0</DocSecurity>
  <Lines>35</Lines>
  <Paragraphs>10</Paragraphs>
  <ScaleCrop>false</ScaleCrop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2023-08-30T12:08:00Z</dcterms:created>
  <dcterms:modified xsi:type="dcterms:W3CDTF">2023-08-30T12:09:00Z</dcterms:modified>
</cp:coreProperties>
</file>